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000000">
      <w:pPr>
        <w:pStyle w:val="BodyA"/>
        <w:jc w:val="center"/>
        <w:rPr>
          <w:rStyle w:val="None"/>
          <w:rFonts w:ascii="Arial" w:eastAsia="Arial" w:hAnsi="Arial" w:cs="Arial"/>
        </w:rPr>
      </w:pPr>
      <w:hyperlink r:id="rId8" w:history="1">
        <w:r w:rsidR="008F4B80">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77777777"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Meeting Agenda</w:t>
      </w:r>
    </w:p>
    <w:p w14:paraId="09818E66" w14:textId="4A6CECF9" w:rsidR="00855E82" w:rsidRDefault="002B0EBD">
      <w:pPr>
        <w:pStyle w:val="BodyA"/>
        <w:jc w:val="center"/>
        <w:rPr>
          <w:rStyle w:val="None"/>
          <w:rFonts w:ascii="Arial" w:eastAsia="Arial" w:hAnsi="Arial" w:cs="Arial"/>
        </w:rPr>
      </w:pPr>
      <w:r>
        <w:rPr>
          <w:rStyle w:val="None"/>
          <w:rFonts w:ascii="Arial" w:hAnsi="Arial"/>
        </w:rPr>
        <w:t>Tue</w:t>
      </w:r>
      <w:r w:rsidR="008F4B80">
        <w:rPr>
          <w:rStyle w:val="None"/>
          <w:rFonts w:ascii="Arial" w:hAnsi="Arial"/>
        </w:rPr>
        <w:t xml:space="preserve">sday, </w:t>
      </w:r>
      <w:r>
        <w:rPr>
          <w:rStyle w:val="None"/>
          <w:rFonts w:ascii="Arial" w:hAnsi="Arial"/>
        </w:rPr>
        <w:t xml:space="preserve">August 6, </w:t>
      </w:r>
      <w:r w:rsidR="008F4B80">
        <w:rPr>
          <w:rStyle w:val="None"/>
          <w:rFonts w:ascii="Arial" w:hAnsi="Arial"/>
        </w:rPr>
        <w:t>20</w:t>
      </w:r>
      <w:r w:rsidR="00EE5980">
        <w:rPr>
          <w:rStyle w:val="None"/>
          <w:rFonts w:ascii="Arial" w:hAnsi="Arial"/>
        </w:rPr>
        <w:t>2</w:t>
      </w:r>
      <w:r w:rsidR="00242D95">
        <w:rPr>
          <w:rStyle w:val="None"/>
          <w:rFonts w:ascii="Arial" w:hAnsi="Arial"/>
        </w:rPr>
        <w:t>4</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w:t>
      </w:r>
      <w:proofErr w:type="spellStart"/>
      <w:r w:rsidRPr="00DE7CF2">
        <w:rPr>
          <w:rStyle w:val="s1ppyq"/>
          <w:color w:val="000000" w:themeColor="text1"/>
        </w:rPr>
        <w:t>Bodfield</w:t>
      </w:r>
      <w:proofErr w:type="spellEnd"/>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3F0EB3D7"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w:t>
      </w:r>
      <w:proofErr w:type="spellStart"/>
      <w:r>
        <w:rPr>
          <w:rStyle w:val="s1ppyq"/>
          <w:color w:val="000000" w:themeColor="text1"/>
        </w:rPr>
        <w:t>Freiden</w:t>
      </w:r>
      <w:proofErr w:type="spellEnd"/>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486DEA03" w14:textId="77777777" w:rsidR="00855E82" w:rsidRPr="00242D95" w:rsidRDefault="00855E82">
      <w:pPr>
        <w:pStyle w:val="BodyA"/>
        <w:rPr>
          <w:rStyle w:val="None"/>
          <w:rFonts w:ascii="Arial" w:eastAsia="Arial" w:hAnsi="Arial" w:cs="Arial"/>
          <w:b/>
          <w:bCs/>
          <w:color w:val="000000" w:themeColor="text1"/>
        </w:rPr>
      </w:pPr>
    </w:p>
    <w:p w14:paraId="3BB746FD"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Code of conduct</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2A3D9F1A"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xml:space="preserve">, as </w:t>
      </w:r>
      <w:proofErr w:type="gramStart"/>
      <w:r w:rsidR="00242D95" w:rsidRPr="00242D95">
        <w:rPr>
          <w:rFonts w:ascii="Arial" w:hAnsi="Arial" w:cs="Arial"/>
          <w:b/>
          <w:bCs/>
          <w:color w:val="000000" w:themeColor="text1"/>
        </w:rPr>
        <w:t>needed</w:t>
      </w:r>
      <w:proofErr w:type="gramEnd"/>
    </w:p>
    <w:p w14:paraId="0EFC80C3" w14:textId="77777777" w:rsidR="00855E82" w:rsidRPr="00242D95" w:rsidRDefault="00855E82">
      <w:pPr>
        <w:pStyle w:val="BodyA"/>
        <w:rPr>
          <w:rStyle w:val="None"/>
          <w:rFonts w:ascii="Arial" w:eastAsia="Arial" w:hAnsi="Arial" w:cs="Arial"/>
          <w:b/>
          <w:bCs/>
          <w:color w:val="000000" w:themeColor="text1"/>
        </w:rPr>
      </w:pPr>
    </w:p>
    <w:p w14:paraId="07E45F6F"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 xml:space="preserve">Officers’ report, as </w:t>
      </w:r>
      <w:proofErr w:type="gramStart"/>
      <w:r w:rsidRPr="00242D95">
        <w:rPr>
          <w:rFonts w:ascii="Arial" w:hAnsi="Arial" w:cs="Arial"/>
          <w:b/>
          <w:bCs/>
          <w:color w:val="000000" w:themeColor="text1"/>
        </w:rPr>
        <w:t>needed</w:t>
      </w:r>
      <w:proofErr w:type="gramEnd"/>
    </w:p>
    <w:p w14:paraId="07DAB278" w14:textId="77777777" w:rsidR="00DE7CF2" w:rsidRPr="00242D95" w:rsidRDefault="00DE7CF2" w:rsidP="00492D3F">
      <w:pPr>
        <w:rPr>
          <w:rFonts w:ascii="Arial" w:hAnsi="Arial" w:cs="Arial"/>
          <w:b/>
          <w:bCs/>
          <w:color w:val="000000" w:themeColor="text1"/>
        </w:rPr>
      </w:pPr>
    </w:p>
    <w:p w14:paraId="2530B1E0" w14:textId="0A38E4B9" w:rsidR="00242D95" w:rsidRPr="00242D95" w:rsidRDefault="008F4B80"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w:t>
      </w:r>
      <w:r w:rsidR="002B0EBD">
        <w:rPr>
          <w:rFonts w:ascii="Arial" w:hAnsi="Arial" w:cs="Arial"/>
          <w:b/>
          <w:bCs/>
          <w:color w:val="000000" w:themeColor="text1"/>
        </w:rPr>
        <w:t>sentation: Home Energizer Workshop by TEP</w:t>
      </w:r>
    </w:p>
    <w:p w14:paraId="08D8A303" w14:textId="77777777" w:rsidR="00855E82" w:rsidRPr="00242D95" w:rsidRDefault="00855E82">
      <w:pPr>
        <w:pStyle w:val="ListParagraph"/>
        <w:ind w:left="0"/>
        <w:rPr>
          <w:rStyle w:val="None"/>
          <w:rFonts w:ascii="Arial" w:eastAsia="Arial" w:hAnsi="Arial" w:cs="Arial"/>
          <w:b/>
          <w:bCs/>
          <w:color w:val="000000" w:themeColor="text1"/>
        </w:rPr>
      </w:pPr>
    </w:p>
    <w:p w14:paraId="79F24FB3" w14:textId="27288E0B"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Call to the P</w:t>
      </w:r>
      <w:r w:rsidR="00242D95">
        <w:rPr>
          <w:rFonts w:ascii="Arial" w:hAnsi="Arial" w:cs="Arial"/>
          <w:b/>
          <w:bCs/>
          <w:color w:val="000000" w:themeColor="text1"/>
        </w:rPr>
        <w:t>ublic</w:t>
      </w: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B48C" w14:textId="77777777" w:rsidR="00A0665F" w:rsidRDefault="00A0665F">
      <w:r>
        <w:separator/>
      </w:r>
    </w:p>
  </w:endnote>
  <w:endnote w:type="continuationSeparator" w:id="0">
    <w:p w14:paraId="694B2B41" w14:textId="77777777" w:rsidR="00A0665F" w:rsidRDefault="00A0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F7D3" w14:textId="77777777" w:rsidR="00A0665F" w:rsidRDefault="00A0665F">
      <w:r>
        <w:separator/>
      </w:r>
    </w:p>
  </w:footnote>
  <w:footnote w:type="continuationSeparator" w:id="0">
    <w:p w14:paraId="613C089D" w14:textId="77777777" w:rsidR="00A0665F" w:rsidRDefault="00A0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B42C06"/>
    <w:multiLevelType w:val="hybridMultilevel"/>
    <w:tmpl w:val="2E9C7D48"/>
    <w:numStyleLink w:val="ImportedStyle1"/>
  </w:abstractNum>
  <w:num w:numId="1" w16cid:durableId="318001682">
    <w:abstractNumId w:val="0"/>
  </w:num>
  <w:num w:numId="2" w16cid:durableId="1925989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90D7D"/>
    <w:rsid w:val="001B169E"/>
    <w:rsid w:val="00242D95"/>
    <w:rsid w:val="002B0905"/>
    <w:rsid w:val="002B0EBD"/>
    <w:rsid w:val="00492D3F"/>
    <w:rsid w:val="00725698"/>
    <w:rsid w:val="0074658D"/>
    <w:rsid w:val="0081704A"/>
    <w:rsid w:val="00855E82"/>
    <w:rsid w:val="00887C84"/>
    <w:rsid w:val="008F4B80"/>
    <w:rsid w:val="00A0665F"/>
    <w:rsid w:val="00D71DC8"/>
    <w:rsid w:val="00D729A9"/>
    <w:rsid w:val="00DE3B36"/>
    <w:rsid w:val="00DE7CF2"/>
    <w:rsid w:val="00DF0608"/>
    <w:rsid w:val="00E92215"/>
    <w:rsid w:val="00EA3807"/>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3</cp:revision>
  <dcterms:created xsi:type="dcterms:W3CDTF">2024-08-03T23:27:00Z</dcterms:created>
  <dcterms:modified xsi:type="dcterms:W3CDTF">2024-08-03T23:28:00Z</dcterms:modified>
</cp:coreProperties>
</file>